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12D0" w:rsidRDefault="002212D0" w:rsidP="002212D0"/>
    <w:p w:rsidR="002212D0" w:rsidRDefault="002212D0" w:rsidP="002212D0">
      <w:r>
        <w:t>How to plant, grow, feed, and prune blueberry bushes</w:t>
      </w:r>
    </w:p>
    <w:p w:rsidR="002212D0" w:rsidRDefault="002212D0" w:rsidP="002212D0">
      <w:r>
        <w:t>Soil Preparation</w:t>
      </w:r>
    </w:p>
    <w:p w:rsidR="002212D0" w:rsidRDefault="002212D0" w:rsidP="002212D0">
      <w:r>
        <w:t xml:space="preserve">Blueberry plants are shallow rooted and require soils that hold moisture well, but are also well-drained. Dry, sandy soils and heavy wet soils can be improved by adding a source of organic matter such as peat moss, well-rotted manure, compost, aged sawdust, or </w:t>
      </w:r>
      <w:proofErr w:type="spellStart"/>
      <w:r>
        <w:t>leafmold</w:t>
      </w:r>
      <w:proofErr w:type="spellEnd"/>
      <w:r>
        <w:t xml:space="preserve">. Blueberries grow best in soils with a pH range of 4.6 to 4.8 but should do well in soils with a pH ranging from 4.0 to 5.2. An area where plants like laurel, huckleberry, wild blueberry, or pines are growing is usually suitable for </w:t>
      </w:r>
      <w:proofErr w:type="spellStart"/>
      <w:r>
        <w:t>highbush</w:t>
      </w:r>
      <w:proofErr w:type="spellEnd"/>
      <w:r>
        <w:t xml:space="preserve"> blueberries.</w:t>
      </w:r>
    </w:p>
    <w:p w:rsidR="002212D0" w:rsidRDefault="002212D0" w:rsidP="002212D0">
      <w:r>
        <w:t>Soils should be prepared, and all preparations should be completed two weeks ahead of planting. Rows can be rototilled, or individual holes (two feet across by two feet deep) can be dug as early in the spring as possible. A mixture of equal parts of loam, sand, and organic matter should be placed in the holes before planting.</w:t>
      </w:r>
    </w:p>
    <w:p w:rsidR="002212D0" w:rsidRDefault="002212D0" w:rsidP="002212D0">
      <w:r>
        <w:t>________________________________________</w:t>
      </w:r>
    </w:p>
    <w:p w:rsidR="002212D0" w:rsidRDefault="002212D0" w:rsidP="002212D0">
      <w:r>
        <w:t>Fertilizing</w:t>
      </w:r>
    </w:p>
    <w:p w:rsidR="002212D0" w:rsidRDefault="002212D0" w:rsidP="002212D0">
      <w:proofErr w:type="gramStart"/>
      <w:r>
        <w:t>Before planting.</w:t>
      </w:r>
      <w:proofErr w:type="gramEnd"/>
      <w:r>
        <w:t xml:space="preserve"> Since blueberries require acid soils, lime is not needed in a blueberry planting. Often, sulfur, sulfate of ammonia, or another acidic material must be added to lower pH (and increase soil acidity). Well-aged manure can be worked into the soil in the fall before planting.</w:t>
      </w:r>
    </w:p>
    <w:p w:rsidR="002212D0" w:rsidRDefault="002212D0" w:rsidP="002212D0">
      <w:proofErr w:type="gramStart"/>
      <w:r>
        <w:t>After planting.</w:t>
      </w:r>
      <w:proofErr w:type="gramEnd"/>
      <w:r>
        <w:t xml:space="preserve"> About a month after setting out plants, apply one-half to one ounce of 10-10-10 (one to two ounces of 5-10-10 or equivalent) in a band around the base of the plant.</w:t>
      </w:r>
    </w:p>
    <w:p w:rsidR="002212D0" w:rsidRDefault="002212D0" w:rsidP="002212D0">
      <w:proofErr w:type="gramStart"/>
      <w:r>
        <w:t>Following years.</w:t>
      </w:r>
      <w:proofErr w:type="gramEnd"/>
      <w:r>
        <w:t xml:space="preserve"> Increase rate of fertilizer by one to two ounces (of 10-10-10 or equivalent) per year until mature. When mature, blueberry bushes require about one-half pound of 10-10-10 (or equivalent) per year applied in April. In larger plantings, 40 to 50 pounds of actual nitrogen should be applied per acre. </w:t>
      </w:r>
    </w:p>
    <w:p w:rsidR="002212D0" w:rsidRDefault="002212D0" w:rsidP="002212D0">
      <w:r>
        <w:t>________________________________________</w:t>
      </w:r>
    </w:p>
    <w:p w:rsidR="002212D0" w:rsidRDefault="002212D0" w:rsidP="002212D0">
      <w:r>
        <w:t>Planting</w:t>
      </w:r>
    </w:p>
    <w:p w:rsidR="002212D0" w:rsidRDefault="002212D0" w:rsidP="002212D0">
      <w:r>
        <w:t>Blueberry bushes should be planted in full sunlight for maximum fruit production. Set out plants as early in the spring as possible. Plant bushes one to two inches deeper in the soil than they were in the nursery, six to eight feet apart, in rows spaced eight to ten feet apart. After plants have been set in the holes, fill the holes three-fourths full with soil mixture (see "soil preparation"), and then flood the hole. After the water has drained, fill in the holes with soil and tamp it down.</w:t>
      </w:r>
    </w:p>
    <w:p w:rsidR="002212D0" w:rsidRDefault="002212D0" w:rsidP="002212D0">
      <w:r>
        <w:t>________________________________________</w:t>
      </w:r>
    </w:p>
    <w:p w:rsidR="002212D0" w:rsidRDefault="002212D0" w:rsidP="002212D0"/>
    <w:p w:rsidR="002212D0" w:rsidRDefault="002212D0" w:rsidP="002212D0">
      <w:r>
        <w:lastRenderedPageBreak/>
        <w:t>Mulching</w:t>
      </w:r>
    </w:p>
    <w:p w:rsidR="002212D0" w:rsidRDefault="002212D0" w:rsidP="002212D0">
      <w:r>
        <w:t>Mulching the plants with clean straw, sawdust, or wood chips will help conserve moisture as well as aid in weed control. A three to four inch layer of the above materials should be suitable. Generally, grass is allowed to grow between the rows of bushes, as long as the grass can be mowed frequently.</w:t>
      </w:r>
    </w:p>
    <w:p w:rsidR="002212D0" w:rsidRDefault="002212D0" w:rsidP="002212D0">
      <w:r>
        <w:t>________________________________________</w:t>
      </w:r>
    </w:p>
    <w:p w:rsidR="002212D0" w:rsidRDefault="002212D0" w:rsidP="002212D0">
      <w:r>
        <w:t>Watering</w:t>
      </w:r>
    </w:p>
    <w:p w:rsidR="002212D0" w:rsidRDefault="002212D0" w:rsidP="002212D0">
      <w:r>
        <w:t>Mature blueberry bushes require one to two inches of water each week for best growth and productivity, especially during the harvest season.</w:t>
      </w:r>
    </w:p>
    <w:p w:rsidR="002212D0" w:rsidRDefault="002212D0" w:rsidP="002212D0">
      <w:r>
        <w:t>________________________________________</w:t>
      </w:r>
    </w:p>
    <w:p w:rsidR="002212D0" w:rsidRDefault="002212D0" w:rsidP="002212D0">
      <w:r>
        <w:t>Weed Control</w:t>
      </w:r>
    </w:p>
    <w:p w:rsidR="002212D0" w:rsidRDefault="002212D0" w:rsidP="002212D0">
      <w:r>
        <w:t>Blueberry bushes, especially young ones, suffer starvation if weeds or lawn are allowed to grow too close. Blueberry roots are close to the soil surface and need to be protected against competing weeds. Mulching is the recommended method of weed control around plants.</w:t>
      </w:r>
    </w:p>
    <w:p w:rsidR="002212D0" w:rsidRDefault="002212D0" w:rsidP="002212D0">
      <w:r>
        <w:t>________________________________________</w:t>
      </w:r>
    </w:p>
    <w:p w:rsidR="002212D0" w:rsidRDefault="002212D0" w:rsidP="002212D0">
      <w:r>
        <w:t>First-Season Care</w:t>
      </w:r>
    </w:p>
    <w:p w:rsidR="002212D0" w:rsidRDefault="002212D0" w:rsidP="002212D0">
      <w:r>
        <w:t>Blossoms should be removed from newly-set-out plants to encourage maximum growth. Extra water and/or additional fertilizer applications may be necessary if plants are not making much growth.</w:t>
      </w:r>
    </w:p>
    <w:p w:rsidR="002212D0" w:rsidRDefault="002212D0" w:rsidP="002212D0">
      <w:r>
        <w:t>________________________________________</w:t>
      </w:r>
    </w:p>
    <w:p w:rsidR="002212D0" w:rsidRDefault="002212D0" w:rsidP="002212D0">
      <w:r>
        <w:t>Pruning</w:t>
      </w:r>
    </w:p>
    <w:p w:rsidR="002212D0" w:rsidRDefault="002212D0" w:rsidP="002212D0">
      <w:r>
        <w:t>Pruning is the most important aspect of blueberry culture. Annual pruning is necessary to invigorate the bushes, encourage annual fruit production, and prevent the bushes from overbearing. Until the bushes reach maturity (at about eight years old) remove only dead, broken, short or weak shoots. On mature bushes remove one-third of the oldest shoots each year, as well as any broken or diseased branches. Prune in late winter or early spring before growth begins.</w:t>
      </w:r>
    </w:p>
    <w:p w:rsidR="002212D0" w:rsidRDefault="002212D0" w:rsidP="002212D0">
      <w:r>
        <w:t xml:space="preserve">Flower buds are produced on the end of a shoot's growth. The flower buds are plump and </w:t>
      </w:r>
      <w:proofErr w:type="gramStart"/>
      <w:r>
        <w:t>rounded,</w:t>
      </w:r>
      <w:proofErr w:type="gramEnd"/>
      <w:r>
        <w:t xml:space="preserve"> leaf buds are small and pointed. Each flower bud may produce a cluster of five to eight berries. If all flower buds are left on, too many berries will be produced and many will be small and worthless. Also, short, thin shoots will grow resulting in poor fruiting wood for the following year's crop. Bushes need little pruning during the first two or three years after planting; only short, weak twiggy growth need be removed.</w:t>
      </w:r>
    </w:p>
    <w:p w:rsidR="002212D0" w:rsidRDefault="002212D0" w:rsidP="002212D0">
      <w:r>
        <w:t xml:space="preserve">After two summers in the field, all the plants should be ready to prune for a small crop (1/2 to 1 pint per bush). Remove the thin, twiggy growth and concentrate the potential crop on a small number of stout, </w:t>
      </w:r>
      <w:r>
        <w:lastRenderedPageBreak/>
        <w:t>fruiting shoots. By limiting the cropping to only the strong shoots, the bush will continue to grow rapidly. A heavy crop at this time dwarfs the bush.</w:t>
      </w:r>
    </w:p>
    <w:p w:rsidR="002212D0" w:rsidRDefault="002212D0" w:rsidP="002212D0">
      <w:r>
        <w:t>Pruning Mature Bushes</w:t>
      </w:r>
    </w:p>
    <w:p w:rsidR="002212D0" w:rsidRDefault="002212D0" w:rsidP="002212D0">
      <w:r>
        <w:t>After the fourth summer in the field, some canes may show a weakening due to heavy bearing. From this time on, the first step in pruning is to remove canes which have only small weak, fruiting twigs. They may be cut to the ground or to a strong side shoot near the ground. This will stimulate the sprouting of new canes from the base, which keeps a plant relatively "young." It also allows adequate sunlight to penetrate the bush and promote the setting of fruit buds.</w:t>
      </w:r>
    </w:p>
    <w:p w:rsidR="002212D0" w:rsidRDefault="002212D0" w:rsidP="002212D0">
      <w:r>
        <w:t>With enough sunlight, the new canes will start producing fruiting laterals in the second year at a relatively low level in the bush and will be able to develop a large zone of fruiting wood in the third and fourth years. In a dense, crowded bush a new cane will take three or four years to produce nothing more than a tuft of fruiting twigs at the very top of the bush.</w:t>
      </w:r>
    </w:p>
    <w:p w:rsidR="002212D0" w:rsidRDefault="002212D0" w:rsidP="002212D0">
      <w:r>
        <w:t>The number of old canes to be removed depends on the rate of growth over the past several years and varies considerably over six years old; it may be necessary to remove two canes annually due to changing growth rates.</w:t>
      </w:r>
    </w:p>
    <w:p w:rsidR="002212D0" w:rsidRDefault="002212D0" w:rsidP="002212D0">
      <w:r>
        <w:t>After removing the older canes, the small twiggy growth is eliminated in favor of the stronger shoots. A limited amount of twiggy growth may be left in the lower portion of the bush. At this level shading is not a factor, and the fruit production from these twigs will add to the total crop.</w:t>
      </w:r>
    </w:p>
    <w:p w:rsidR="002212D0" w:rsidRDefault="002212D0" w:rsidP="002212D0">
      <w:r>
        <w:t>Pruning Weakened Bushes</w:t>
      </w:r>
    </w:p>
    <w:p w:rsidR="002212D0" w:rsidRDefault="002212D0" w:rsidP="002212D0">
      <w:r>
        <w:t>Blueberry bushes are often weakened by: overbearing due to improper pruning, poor soil drainage, insufficient fertilizer, drought injury, crowding, scale injury, and grubs feeding on the roots. After the undesirable conditions have been corrected, it is possible to rejuvenate the plants by removing 1/3 to 1/2 of the old bush. This is accomplished by making large cuts at ground level. The remaining portion of the plant is allowed to bear heavily. The remaining old canes are removed the following spring.</w:t>
      </w:r>
    </w:p>
    <w:p w:rsidR="002212D0" w:rsidRDefault="002212D0" w:rsidP="002212D0">
      <w:r>
        <w:t>________________________________________</w:t>
      </w:r>
    </w:p>
    <w:p w:rsidR="002212D0" w:rsidRDefault="002212D0" w:rsidP="002212D0">
      <w:r>
        <w:t>Pests and Diseases</w:t>
      </w:r>
    </w:p>
    <w:p w:rsidR="002212D0" w:rsidRDefault="002212D0" w:rsidP="002212D0">
      <w:r>
        <w:t>Birds are a major problem with blueberry growing. Bushes often must be covered with netting to protect developing berries from birds. The major insect pests on blueberries are apple maggot, fruit worms, and Japanese beetles. The major diseases are mummy berry, twig blights (caused by several different fungi), and viruses.</w:t>
      </w:r>
    </w:p>
    <w:p w:rsidR="002212D0" w:rsidRDefault="002212D0" w:rsidP="002212D0">
      <w:r>
        <w:t xml:space="preserve">Disease prevention is a good rule to follow when growing any small fruit. With blueberry growing, the following cultural practices will help prevent serious problems with most diseases. </w:t>
      </w:r>
    </w:p>
    <w:p w:rsidR="00F75311" w:rsidRDefault="002212D0" w:rsidP="009D1D4D">
      <w:r>
        <w:t xml:space="preserve"> </w:t>
      </w:r>
      <w:bookmarkStart w:id="0" w:name="_GoBack"/>
      <w:bookmarkEnd w:id="0"/>
      <w:r w:rsidR="0037359B">
        <w:t xml:space="preserve"> </w:t>
      </w:r>
    </w:p>
    <w:sectPr w:rsidR="00F75311" w:rsidSect="004B2F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C3F39"/>
    <w:rsid w:val="00122EB0"/>
    <w:rsid w:val="002212D0"/>
    <w:rsid w:val="0037359B"/>
    <w:rsid w:val="004B2F5C"/>
    <w:rsid w:val="00636865"/>
    <w:rsid w:val="009C3F39"/>
    <w:rsid w:val="009D1D4D"/>
    <w:rsid w:val="00BA09A7"/>
    <w:rsid w:val="00F753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F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3</Pages>
  <Words>1090</Words>
  <Characters>6213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Servcom Dell 1</dc:creator>
  <cp:lastModifiedBy>Chuck Arena</cp:lastModifiedBy>
  <cp:revision>3</cp:revision>
  <cp:lastPrinted>2014-01-18T17:43:00Z</cp:lastPrinted>
  <dcterms:created xsi:type="dcterms:W3CDTF">2014-01-18T17:24:00Z</dcterms:created>
  <dcterms:modified xsi:type="dcterms:W3CDTF">2014-01-18T19:58:00Z</dcterms:modified>
</cp:coreProperties>
</file>